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851"/>
        <w:gridCol w:w="1276"/>
        <w:gridCol w:w="1735"/>
        <w:gridCol w:w="6628"/>
        <w:gridCol w:w="992"/>
        <w:gridCol w:w="993"/>
        <w:gridCol w:w="1693"/>
      </w:tblGrid>
      <w:tr w:rsidR="00A5435F" w:rsidRPr="00FA1284" w:rsidTr="00D659C1">
        <w:trPr>
          <w:trHeight w:val="585"/>
          <w:jc w:val="center"/>
        </w:trPr>
        <w:tc>
          <w:tcPr>
            <w:tcW w:w="48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435F" w:rsidRPr="00FA1284" w:rsidRDefault="00A5435F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نام مرکز تحقیقات :</w:t>
            </w:r>
            <w:bookmarkStart w:id="0" w:name="_GoBack"/>
            <w:bookmarkEnd w:id="0"/>
          </w:p>
        </w:tc>
        <w:tc>
          <w:tcPr>
            <w:tcW w:w="66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435F" w:rsidRPr="00FA1284" w:rsidRDefault="00A5435F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نام دانشگاه:</w:t>
            </w:r>
          </w:p>
        </w:tc>
        <w:tc>
          <w:tcPr>
            <w:tcW w:w="3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435F" w:rsidRPr="00FA1284" w:rsidRDefault="00A5435F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تاریخ موافقت اصولی:</w:t>
            </w:r>
          </w:p>
        </w:tc>
      </w:tr>
      <w:tr w:rsidR="00FA1284" w:rsidRPr="00FA1284" w:rsidTr="00D659C1">
        <w:trPr>
          <w:trHeight w:val="585"/>
          <w:jc w:val="center"/>
        </w:trPr>
        <w:tc>
          <w:tcPr>
            <w:tcW w:w="11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316BE" w:rsidRPr="00FA1284" w:rsidRDefault="00C316BE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مدارک </w:t>
            </w:r>
            <w:r w:rsidR="000773AA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تبدیل وضعیت اصولی به قطعی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مرکز تحقیقات دولتی علوم پزشکی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6BE" w:rsidRPr="00FA1284" w:rsidRDefault="00C316BE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کامل/تعداد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6BE" w:rsidRPr="00FA1284" w:rsidRDefault="00C316BE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ناقص/خیر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6BE" w:rsidRPr="00FA1284" w:rsidRDefault="00C316BE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توضیح/مهلت تکمیل</w:t>
            </w:r>
          </w:p>
        </w:tc>
      </w:tr>
      <w:tr w:rsidR="00FA1284" w:rsidRPr="00FA1284" w:rsidTr="00D659C1">
        <w:trPr>
          <w:trHeight w:val="297"/>
          <w:jc w:val="center"/>
        </w:trPr>
        <w:tc>
          <w:tcPr>
            <w:tcW w:w="1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FA1284" w:rsidRDefault="00C316BE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نامه درخواست 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16BE" w:rsidRPr="00FA1284" w:rsidRDefault="00C316BE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بالاترین مقام(رییس دانشگاه علوم پزشکی/سازمان)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FA1284" w:rsidRDefault="00C316BE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FA1284" w:rsidRDefault="00C316BE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FA1284" w:rsidRDefault="00C316BE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218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برنامه استراتژیک 5 ساله 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ساختار برنامه شامل چشم انداز، رسالت، ماموریت ، اهداف ، استراتژیها و فعالیتها براساس ارزیابی محیط داخلی و خارجی سازمان موجود باشد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813"/>
          <w:jc w:val="center"/>
        </w:trPr>
        <w:tc>
          <w:tcPr>
            <w:tcW w:w="1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اهداف باید متناسب با لاین تحقیقاتی و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Smart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باشند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679"/>
          <w:jc w:val="center"/>
        </w:trPr>
        <w:tc>
          <w:tcPr>
            <w:tcW w:w="1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6F3D" w:rsidRPr="00FA1284" w:rsidRDefault="000773AA" w:rsidP="00F46816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صورتجلسات و یا مکاتباتی که صراحتا بر اساس  پیگیری بندهای برنامه استراتژیک تنظیم شده باشد نیز مشاهده گرد</w:t>
            </w: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AA" w:rsidRPr="00FA1284" w:rsidRDefault="000773AA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539"/>
          <w:jc w:val="center"/>
        </w:trPr>
        <w:tc>
          <w:tcPr>
            <w:tcW w:w="1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044" w:rsidRPr="00FA1284" w:rsidRDefault="00A54044" w:rsidP="00F46816">
            <w:pPr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برنامه راهبردی 4 ساله اجرا شده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4044" w:rsidRPr="00FA1284" w:rsidRDefault="00A54044" w:rsidP="00F46816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این برنامه ها می بایست دارای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Road map, Research line , Research map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 xml:space="preserve"> مبتنی بر رسالت و ماموریت مرکز باشند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044" w:rsidRPr="00FA1284" w:rsidRDefault="00A5404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044" w:rsidRPr="00FA1284" w:rsidRDefault="00A5404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044" w:rsidRPr="00FA1284" w:rsidRDefault="00A5404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675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044" w:rsidRPr="00FA1284" w:rsidRDefault="00A54044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4044" w:rsidRPr="00FA1284" w:rsidRDefault="00A54044" w:rsidP="00F46816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ارائه نتایج ارزیابی سالانه برنامه راهبردی بر اساس شاخص های مدون 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044" w:rsidRPr="00FA1284" w:rsidRDefault="00A5404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044" w:rsidRPr="00FA1284" w:rsidRDefault="00A5404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044" w:rsidRPr="00FA1284" w:rsidRDefault="00A5404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5425DF" w:rsidRPr="00FA1284" w:rsidTr="00D659C1">
        <w:trPr>
          <w:trHeight w:val="247"/>
          <w:jc w:val="center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25DF" w:rsidRPr="00FA1284" w:rsidRDefault="005425D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فرم</w:t>
            </w:r>
          </w:p>
        </w:tc>
        <w:tc>
          <w:tcPr>
            <w:tcW w:w="133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25DF" w:rsidRPr="00FA1284" w:rsidRDefault="005425D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فرم های تکمیل  شده توسط مرکز تحقیقاتی</w:t>
            </w:r>
          </w:p>
        </w:tc>
      </w:tr>
      <w:tr w:rsidR="00FA1284" w:rsidRPr="00FA1284" w:rsidTr="00D659C1">
        <w:trPr>
          <w:trHeight w:val="375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فرم شماره1</w:t>
            </w: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اطلاعات مرکز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395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فرم شماره 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اطلاعات اعضای هیئت موسس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274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فرم شماره 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اطلاعات علمی مرکز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3E0" w:rsidRPr="00FA1284" w:rsidRDefault="005243E0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366"/>
          <w:jc w:val="center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امتیازات ارزشیابی سه دوره متوالی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دوره اول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332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دوره دوم</w:t>
            </w: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386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دوره سوم</w:t>
            </w: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258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دوره چهارم</w:t>
            </w: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255"/>
          <w:jc w:val="center"/>
        </w:trPr>
        <w:tc>
          <w:tcPr>
            <w:tcW w:w="1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جذب بودجه حداقل 6 مورد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مستندات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240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458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964" w:rsidRPr="00FA1284" w:rsidRDefault="00BD496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64" w:rsidRPr="00FA1284" w:rsidRDefault="00BD496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964" w:rsidRPr="00FA1284" w:rsidRDefault="00BD496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964" w:rsidRPr="00FA1284" w:rsidRDefault="00BD496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964" w:rsidRPr="00FA1284" w:rsidRDefault="00BD496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964" w:rsidRPr="00FA1284" w:rsidRDefault="00BD496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414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287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260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495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385" w:rsidRPr="00FA1284" w:rsidRDefault="004C1385" w:rsidP="00F46816">
            <w:pPr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>انتشار مقالات</w:t>
            </w:r>
            <w:r w:rsidR="00C65BDE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مشترک ب</w:t>
            </w:r>
            <w:r w:rsidR="0094328A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 سایر مراکز </w:t>
            </w:r>
            <w:r w:rsidR="00C65BDE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مرتبط و</w:t>
            </w:r>
            <w:r w:rsidR="0094328A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با</w:t>
            </w:r>
            <w:r w:rsidR="00C65BDE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94328A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عنوان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مرکز</w:t>
            </w:r>
            <w:r w:rsidR="0094328A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تحقیقات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E3" w:rsidRPr="00FA1284" w:rsidRDefault="004C1385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حداقل</w:t>
            </w:r>
            <w:r w:rsidR="00FB7B6F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20</w:t>
            </w:r>
            <w:r w:rsidR="006F799C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مقاله تحقیقاتی مرتبط با موضوع فعالیت بطور مشترک با مراکز / موسسات /سازمانهای داخل نمایه شده در </w:t>
            </w:r>
            <w:r w:rsidR="006F799C"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ISI/ PubMed</w:t>
            </w:r>
            <w:r w:rsidR="006F799C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FA1284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(</w:t>
            </w:r>
            <w:r w:rsidR="006F799C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نویسنده اول/مسئول)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385" w:rsidRPr="00FA1284" w:rsidRDefault="004C1385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385" w:rsidRPr="00FA1284" w:rsidRDefault="004C1385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385" w:rsidRPr="00FA1284" w:rsidRDefault="004C1385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669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385" w:rsidRPr="00FA1284" w:rsidRDefault="004C1385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E3" w:rsidRPr="00FA1284" w:rsidRDefault="006F799C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حداقل </w:t>
            </w:r>
            <w:r w:rsidR="00FB7B6F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10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مقاله مشترک با مراکز / موسسات خارج از کشور نمایه شده در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ISI/ PubMed</w:t>
            </w:r>
            <w:r w:rsidR="00FA1284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(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نویسنده اول/مسئول)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385" w:rsidRPr="00FA1284" w:rsidRDefault="004C1385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385" w:rsidRPr="00FA1284" w:rsidRDefault="004C1385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385" w:rsidRPr="00FA1284" w:rsidRDefault="004C1385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497"/>
          <w:jc w:val="center"/>
        </w:trPr>
        <w:tc>
          <w:tcPr>
            <w:tcW w:w="1149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ارائه برنامه و مستندات تمهید زیر ساخت های تحقیقاتی(نظام ثبت/ کوهورت/ بیوبانک/ آزمایشگاههای جامع) حسب موضوع فعالیت مرکز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1" w:rsidRPr="00FA1284" w:rsidRDefault="00D13DC1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509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مقالات اعضای هیات موسس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 xml:space="preserve">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مرتبط و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 xml:space="preserve"> با عنوان مرکز تحقیقات</w:t>
            </w:r>
          </w:p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موسس شماره 1</w:t>
            </w:r>
          </w:p>
        </w:tc>
        <w:tc>
          <w:tcPr>
            <w:tcW w:w="1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تعداد کل(حداقل12) </w:t>
            </w:r>
          </w:p>
        </w:tc>
      </w:tr>
      <w:tr w:rsidR="00FA1284" w:rsidRPr="00FA1284" w:rsidTr="00D659C1">
        <w:trPr>
          <w:trHeight w:val="559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نویسنده اول یا مسوول چاپ شده در 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ISI/Pub Med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(حداقل6)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283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سایر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361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موسس شماره 2</w:t>
            </w:r>
          </w:p>
        </w:tc>
        <w:tc>
          <w:tcPr>
            <w:tcW w:w="1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تعداد کل(حداقل12)</w:t>
            </w:r>
          </w:p>
        </w:tc>
      </w:tr>
      <w:tr w:rsidR="00FA1284" w:rsidRPr="00FA1284" w:rsidTr="00D659C1">
        <w:trPr>
          <w:trHeight w:val="495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نویسنده اول یا مسوول چاپ شده در 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ISI/Pub Med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(حداقل6)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128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سایر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213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موسس شماره 3</w:t>
            </w:r>
          </w:p>
        </w:tc>
        <w:tc>
          <w:tcPr>
            <w:tcW w:w="1204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تعداد کل(حداقل12)</w:t>
            </w:r>
          </w:p>
        </w:tc>
      </w:tr>
      <w:tr w:rsidR="00FA1284" w:rsidRPr="00FA1284" w:rsidTr="00D659C1">
        <w:trPr>
          <w:trHeight w:val="423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نویسنده اول یا مسوول چاپ شده در 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ISI/Pub Med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(حداقل6)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416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سایر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246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موسس شماره 4</w:t>
            </w:r>
          </w:p>
        </w:tc>
        <w:tc>
          <w:tcPr>
            <w:tcW w:w="1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تعداد کل(حداقل12)</w:t>
            </w:r>
          </w:p>
        </w:tc>
      </w:tr>
      <w:tr w:rsidR="00FA1284" w:rsidRPr="00FA1284" w:rsidTr="00D659C1">
        <w:trPr>
          <w:trHeight w:val="285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نویسنده اول یا مسوول چاپ شده در 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ISI/Pub Med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(حداقل6)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295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سایر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302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موسس شماره 5</w:t>
            </w:r>
          </w:p>
        </w:tc>
        <w:tc>
          <w:tcPr>
            <w:tcW w:w="1204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تعداد کل(حداقل12)</w:t>
            </w:r>
          </w:p>
        </w:tc>
      </w:tr>
      <w:tr w:rsidR="00FA1284" w:rsidRPr="00FA1284" w:rsidTr="00D659C1">
        <w:trPr>
          <w:trHeight w:val="321"/>
          <w:jc w:val="center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نویسنده اول یا مسوول چاپ شده در 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ISI/Pub Med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(حداقل6)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370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سایر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284" w:rsidRPr="00FA1284" w:rsidRDefault="00FA1284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272"/>
          <w:jc w:val="center"/>
        </w:trPr>
        <w:tc>
          <w:tcPr>
            <w:tcW w:w="114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0C3" w:rsidRPr="00FA1284" w:rsidRDefault="00EE60C3" w:rsidP="00F46816">
            <w:pPr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استفاده از نام و عنوان مرکز در کلیه مستندات مرکز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FA1284" w:rsidRDefault="00EE60C3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FA1284" w:rsidRDefault="00EE60C3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FA1284" w:rsidRDefault="00EE60C3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FA128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A1284" w:rsidRPr="00FA1284" w:rsidTr="00D659C1">
        <w:trPr>
          <w:trHeight w:val="555"/>
          <w:jc w:val="center"/>
        </w:trPr>
        <w:tc>
          <w:tcPr>
            <w:tcW w:w="114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C5F" w:rsidRPr="00FA1284" w:rsidRDefault="00D13DC1" w:rsidP="00F46816">
            <w:pPr>
              <w:bidi/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ارائه مستندات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استنادات موضوع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در مقالات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سایر مراکز و موسسات ؛ حداقل 50 مورد طی 4 </w:t>
            </w:r>
            <w:r w:rsidR="008555DC"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سال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گذشته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FA1284" w:rsidRDefault="00C4373D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FA1284" w:rsidRDefault="00C4373D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FA1284" w:rsidRDefault="00C4373D" w:rsidP="00F46816">
            <w:pPr>
              <w:bidi/>
              <w:spacing w:before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495"/>
          <w:jc w:val="center"/>
        </w:trPr>
        <w:tc>
          <w:tcPr>
            <w:tcW w:w="114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997C5F" w:rsidP="00F46816">
            <w:pPr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ارائه مستندات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ارجاعات در سا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انتشارات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( به جز مقالات)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مانند کتب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مرجع به مقالات منتشر شده مرکز طی سه سال اخیر؛ حداقل 4 مورد طی 4 گذشته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1070"/>
          <w:jc w:val="center"/>
        </w:trPr>
        <w:tc>
          <w:tcPr>
            <w:tcW w:w="114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56B1" w:rsidRPr="00FA1284" w:rsidRDefault="00EA0DC3" w:rsidP="00F46816">
            <w:pPr>
              <w:bidi/>
              <w:spacing w:before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 xml:space="preserve">ارائه مستندات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تعداد دانشجو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ان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فارغ التحص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مقاطع تحص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لات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تکم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ل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در ارتباط با انجام تحق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ق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تعداد پا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ان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نامه ها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تحق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قات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 مقطع کارشناس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ارشد و بالاترکه استاد راهنما و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ا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مشاور آن عضو  مرکز تحق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قات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بوده و به  نام مرکز تحق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قات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مصوب شده و در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4 سال گذشته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از آن دفاع ب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ه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عمل آمده باشد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؛ حداقل 10مورد طی چهار سال گذشته.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816"/>
          <w:jc w:val="center"/>
        </w:trPr>
        <w:tc>
          <w:tcPr>
            <w:tcW w:w="114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EA0DC3" w:rsidP="00F46816">
            <w:pPr>
              <w:spacing w:line="240" w:lineRule="auto"/>
              <w:jc w:val="right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ارجاع به پژوهش ها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به نام مرکز تحق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قات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/ دانشگاه در مستندات کمک تصم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م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گ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ر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مانند گا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دلا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ن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، کتب مرجع ، .... با ذکر نام پژوهش / مقاله در ل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ست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منابع مستند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؛ حداقل 4 مورد طی 4 سال گذشته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773"/>
          <w:jc w:val="center"/>
        </w:trPr>
        <w:tc>
          <w:tcPr>
            <w:tcW w:w="114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EA0DC3" w:rsidP="00F46816">
            <w:pPr>
              <w:spacing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ارائه مستندات حداقل 3 مورد پژوهش اثرگذار ( نظیر تولید محصول/ فناوری، تهیه راهنماهای بالینی، مستندات استفاده شده در سیاست گذاری های کلان ملی)، به تائید بالاترین مرجع ذی صلاح مرتبط با موضوع، که به تائید هیات رئیسه دانشگاه/ دانشکده علوم پزشکی/ سازمان / موسسه نیز رسیده باشد.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960"/>
          <w:jc w:val="center"/>
        </w:trPr>
        <w:tc>
          <w:tcPr>
            <w:tcW w:w="114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F41C2E" w:rsidP="00F46816">
            <w:pPr>
              <w:spacing w:line="240" w:lineRule="auto"/>
              <w:jc w:val="right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طرح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ها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تحق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قات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مصوب سفارش شده به مرکز تحق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قات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از سو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دستگاههای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سفارش دهنده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( نکته : ا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ن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طرح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ها الزاما شامل طرح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ها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فراخوان شده از سو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مراجع  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funder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نم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باشد )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؛ حداقل 4 مورد طی 4 سال گذشته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97C5F" w:rsidRPr="00FA1284" w:rsidRDefault="00997C5F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FA1284" w:rsidRPr="00FA1284" w:rsidTr="00D659C1">
        <w:trPr>
          <w:trHeight w:val="856"/>
          <w:jc w:val="center"/>
        </w:trPr>
        <w:tc>
          <w:tcPr>
            <w:tcW w:w="114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56B1" w:rsidRPr="00FA1284" w:rsidRDefault="00F41C2E" w:rsidP="00F46816">
            <w:pPr>
              <w:spacing w:line="240" w:lineRule="auto"/>
              <w:jc w:val="right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ارائه مستندات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طرح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ها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تحق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قات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مصوب مرکز تحق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قات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/ دانشگاه در سال ارزش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اب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که به صورت مشترک با صنعت انجام شده و حداقل 30 درصد پ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</w:t>
            </w:r>
            <w:r w:rsidRPr="00FA1284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</w:rPr>
              <w:t>شرفت</w:t>
            </w:r>
            <w:r w:rsidRPr="00FA128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کار داشته است</w:t>
            </w:r>
            <w:r w:rsidRPr="00FA12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؛ حداقل 4 مورد طی 4 سال گذشته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1C2E" w:rsidRPr="00FA1284" w:rsidRDefault="00F41C2E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1C2E" w:rsidRPr="00FA1284" w:rsidRDefault="00F41C2E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F41C2E" w:rsidRPr="00FA1284" w:rsidRDefault="00F41C2E" w:rsidP="00F46816">
            <w:pPr>
              <w:bidi/>
              <w:spacing w:before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997C5F" w:rsidRDefault="00997C5F" w:rsidP="00DB3230">
      <w:pPr>
        <w:bidi/>
        <w:rPr>
          <w:sz w:val="24"/>
          <w:szCs w:val="24"/>
          <w:rtl/>
        </w:rPr>
      </w:pPr>
    </w:p>
    <w:p w:rsidR="00D659C1" w:rsidRDefault="00D659C1" w:rsidP="00D659C1">
      <w:pPr>
        <w:bidi/>
        <w:rPr>
          <w:sz w:val="24"/>
          <w:szCs w:val="24"/>
          <w:rtl/>
        </w:rPr>
      </w:pPr>
    </w:p>
    <w:p w:rsidR="00D659C1" w:rsidRDefault="00D659C1" w:rsidP="00D659C1">
      <w:pPr>
        <w:bidi/>
        <w:rPr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-384"/>
        <w:bidiVisual/>
        <w:tblW w:w="14220" w:type="dxa"/>
        <w:tblLayout w:type="fixed"/>
        <w:tblLook w:val="04A0" w:firstRow="1" w:lastRow="0" w:firstColumn="1" w:lastColumn="0" w:noHBand="0" w:noVBand="1"/>
      </w:tblPr>
      <w:tblGrid>
        <w:gridCol w:w="3258"/>
        <w:gridCol w:w="6912"/>
        <w:gridCol w:w="4050"/>
      </w:tblGrid>
      <w:tr w:rsidR="00D659C1" w:rsidRPr="00FA1284" w:rsidTr="00F71A5A">
        <w:trPr>
          <w:trHeight w:val="1428"/>
        </w:trPr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D659C1" w:rsidRPr="00FA1284" w:rsidRDefault="00D659C1" w:rsidP="00F71A5A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نام و نام خانوادگی و امضاکارشناس دانشگاه</w:t>
            </w:r>
          </w:p>
        </w:tc>
        <w:tc>
          <w:tcPr>
            <w:tcW w:w="6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D659C1" w:rsidRPr="00FA1284" w:rsidRDefault="00D659C1" w:rsidP="00F71A5A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FA1284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نام و نام خانوادگی و امضامعاون تحقیقات و فناوری دانشگاه/سازمان</w:t>
            </w:r>
            <w:r w:rsidRPr="00FA1284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br/>
            </w:r>
            <w:r w:rsidRPr="00FA1284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br/>
              <w:t>تمام امضاها در پایان تمام صفحه ها</w:t>
            </w:r>
          </w:p>
          <w:p w:rsidR="00D659C1" w:rsidRPr="00FA1284" w:rsidRDefault="00D659C1" w:rsidP="00F71A5A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  <w:p w:rsidR="00D659C1" w:rsidRPr="00FA1284" w:rsidRDefault="00D659C1" w:rsidP="00F71A5A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hideMark/>
          </w:tcPr>
          <w:p w:rsidR="00D659C1" w:rsidRPr="00FA1284" w:rsidRDefault="00D659C1" w:rsidP="00F71A5A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FA1284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نام و نام خانوادگی و امضا رییس دانشگاه/سازمان</w:t>
            </w:r>
          </w:p>
        </w:tc>
      </w:tr>
    </w:tbl>
    <w:p w:rsidR="00D659C1" w:rsidRPr="00FA1284" w:rsidRDefault="00D659C1" w:rsidP="00D659C1">
      <w:pPr>
        <w:bidi/>
        <w:rPr>
          <w:sz w:val="24"/>
          <w:szCs w:val="24"/>
          <w:rtl/>
        </w:rPr>
      </w:pPr>
    </w:p>
    <w:sectPr w:rsidR="00D659C1" w:rsidRPr="00FA1284" w:rsidSect="007A73CF">
      <w:headerReference w:type="default" r:id="rId7"/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60" w:rsidRDefault="000F2160" w:rsidP="00C4373D">
      <w:pPr>
        <w:spacing w:before="0" w:line="240" w:lineRule="auto"/>
      </w:pPr>
      <w:r>
        <w:separator/>
      </w:r>
    </w:p>
  </w:endnote>
  <w:endnote w:type="continuationSeparator" w:id="0">
    <w:p w:rsidR="000F2160" w:rsidRDefault="000F2160" w:rsidP="00C437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60" w:rsidRDefault="000F2160" w:rsidP="00C4373D">
      <w:pPr>
        <w:spacing w:before="0" w:line="240" w:lineRule="auto"/>
      </w:pPr>
      <w:r>
        <w:separator/>
      </w:r>
    </w:p>
  </w:footnote>
  <w:footnote w:type="continuationSeparator" w:id="0">
    <w:p w:rsidR="000F2160" w:rsidRDefault="000F2160" w:rsidP="00C437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3D" w:rsidRDefault="00C43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BE"/>
    <w:rsid w:val="00057674"/>
    <w:rsid w:val="000773AA"/>
    <w:rsid w:val="000F2160"/>
    <w:rsid w:val="000F30F5"/>
    <w:rsid w:val="001173F2"/>
    <w:rsid w:val="001734E3"/>
    <w:rsid w:val="002A19E7"/>
    <w:rsid w:val="003852FE"/>
    <w:rsid w:val="003A5BA4"/>
    <w:rsid w:val="004143B2"/>
    <w:rsid w:val="0042714F"/>
    <w:rsid w:val="00461752"/>
    <w:rsid w:val="004B2040"/>
    <w:rsid w:val="004C1385"/>
    <w:rsid w:val="005243E0"/>
    <w:rsid w:val="00535C45"/>
    <w:rsid w:val="005425DF"/>
    <w:rsid w:val="00566D2E"/>
    <w:rsid w:val="00656528"/>
    <w:rsid w:val="006A7237"/>
    <w:rsid w:val="006E2068"/>
    <w:rsid w:val="006F799C"/>
    <w:rsid w:val="00750E4A"/>
    <w:rsid w:val="00755C50"/>
    <w:rsid w:val="007635C6"/>
    <w:rsid w:val="007A299B"/>
    <w:rsid w:val="007A73CF"/>
    <w:rsid w:val="008555DC"/>
    <w:rsid w:val="008928E8"/>
    <w:rsid w:val="008E0FE1"/>
    <w:rsid w:val="0094328A"/>
    <w:rsid w:val="00946C7C"/>
    <w:rsid w:val="00951BFA"/>
    <w:rsid w:val="00997C5F"/>
    <w:rsid w:val="009B507E"/>
    <w:rsid w:val="009D37EE"/>
    <w:rsid w:val="009E52B7"/>
    <w:rsid w:val="00A16AF7"/>
    <w:rsid w:val="00A54044"/>
    <w:rsid w:val="00A5435F"/>
    <w:rsid w:val="00B1644F"/>
    <w:rsid w:val="00B52CC1"/>
    <w:rsid w:val="00BD4964"/>
    <w:rsid w:val="00C316BE"/>
    <w:rsid w:val="00C4373D"/>
    <w:rsid w:val="00C65BDE"/>
    <w:rsid w:val="00C9131A"/>
    <w:rsid w:val="00CD1573"/>
    <w:rsid w:val="00CD56B1"/>
    <w:rsid w:val="00CF2E2E"/>
    <w:rsid w:val="00D13DC1"/>
    <w:rsid w:val="00D32AFA"/>
    <w:rsid w:val="00D33C45"/>
    <w:rsid w:val="00D36F3D"/>
    <w:rsid w:val="00D659C1"/>
    <w:rsid w:val="00D82F47"/>
    <w:rsid w:val="00DB3230"/>
    <w:rsid w:val="00DE3765"/>
    <w:rsid w:val="00DE6FE9"/>
    <w:rsid w:val="00E1553E"/>
    <w:rsid w:val="00EA0DC3"/>
    <w:rsid w:val="00EA2F30"/>
    <w:rsid w:val="00ED5147"/>
    <w:rsid w:val="00EE60C3"/>
    <w:rsid w:val="00F23ED9"/>
    <w:rsid w:val="00F41C2E"/>
    <w:rsid w:val="00F46816"/>
    <w:rsid w:val="00F9756A"/>
    <w:rsid w:val="00FA1284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EFA5"/>
  <w15:docId w15:val="{C028188A-C44C-4680-B5C8-77A78E37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5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6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6BE"/>
    <w:rPr>
      <w:color w:val="800080"/>
      <w:u w:val="single"/>
    </w:rPr>
  </w:style>
  <w:style w:type="paragraph" w:customStyle="1" w:styleId="font5">
    <w:name w:val="font5"/>
    <w:basedOn w:val="Normal"/>
    <w:rsid w:val="00C316BE"/>
    <w:pPr>
      <w:spacing w:before="100" w:beforeAutospacing="1" w:after="100" w:afterAutospacing="1" w:line="240" w:lineRule="auto"/>
    </w:pPr>
    <w:rPr>
      <w:rFonts w:ascii="Times New Roman" w:eastAsia="Times New Roman" w:hAnsi="Times New Roman" w:cs="B Zar"/>
      <w:color w:val="000000"/>
      <w:sz w:val="24"/>
      <w:szCs w:val="24"/>
    </w:rPr>
  </w:style>
  <w:style w:type="paragraph" w:customStyle="1" w:styleId="font6">
    <w:name w:val="font6"/>
    <w:basedOn w:val="Normal"/>
    <w:rsid w:val="00C316B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31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6">
    <w:name w:val="xl6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7">
    <w:name w:val="xl67"/>
    <w:basedOn w:val="Normal"/>
    <w:rsid w:val="00C31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8">
    <w:name w:val="xl68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9">
    <w:name w:val="xl69"/>
    <w:basedOn w:val="Normal"/>
    <w:rsid w:val="00C316BE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0">
    <w:name w:val="xl70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1">
    <w:name w:val="xl71"/>
    <w:basedOn w:val="Normal"/>
    <w:rsid w:val="00C316BE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2">
    <w:name w:val="xl7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3">
    <w:name w:val="xl7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4">
    <w:name w:val="xl74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5">
    <w:name w:val="xl75"/>
    <w:basedOn w:val="Normal"/>
    <w:rsid w:val="00C316B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6">
    <w:name w:val="xl7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7">
    <w:name w:val="xl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8">
    <w:name w:val="xl78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9">
    <w:name w:val="xl7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0">
    <w:name w:val="xl8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1">
    <w:name w:val="xl8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2">
    <w:name w:val="xl82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3">
    <w:name w:val="xl8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4">
    <w:name w:val="xl84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5">
    <w:name w:val="xl85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6">
    <w:name w:val="xl86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7">
    <w:name w:val="xl87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8">
    <w:name w:val="xl88"/>
    <w:basedOn w:val="Normal"/>
    <w:rsid w:val="00C31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9">
    <w:name w:val="xl89"/>
    <w:basedOn w:val="Normal"/>
    <w:rsid w:val="00C316BE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0">
    <w:name w:val="xl90"/>
    <w:basedOn w:val="Normal"/>
    <w:rsid w:val="00C316BE"/>
    <w:pPr>
      <w:pBdr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1">
    <w:name w:val="xl91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92">
    <w:name w:val="xl9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3">
    <w:name w:val="xl9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4">
    <w:name w:val="xl9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5">
    <w:name w:val="xl95"/>
    <w:basedOn w:val="Normal"/>
    <w:rsid w:val="00C316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6">
    <w:name w:val="xl96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7">
    <w:name w:val="xl97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8">
    <w:name w:val="xl9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9">
    <w:name w:val="xl99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0">
    <w:name w:val="xl10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1">
    <w:name w:val="xl10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2">
    <w:name w:val="xl102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3">
    <w:name w:val="xl10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4">
    <w:name w:val="xl10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5">
    <w:name w:val="xl105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6">
    <w:name w:val="xl106"/>
    <w:basedOn w:val="Normal"/>
    <w:rsid w:val="00C316BE"/>
    <w:pPr>
      <w:pBdr>
        <w:top w:val="single" w:sz="4" w:space="0" w:color="auto"/>
        <w:lef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7">
    <w:name w:val="xl10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8">
    <w:name w:val="xl108"/>
    <w:basedOn w:val="Normal"/>
    <w:rsid w:val="00C316BE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9">
    <w:name w:val="xl109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0">
    <w:name w:val="xl110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1">
    <w:name w:val="xl111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2">
    <w:name w:val="xl112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3">
    <w:name w:val="xl113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4">
    <w:name w:val="xl114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5">
    <w:name w:val="xl115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6">
    <w:name w:val="xl116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7">
    <w:name w:val="xl117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8">
    <w:name w:val="xl11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9">
    <w:name w:val="xl119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0">
    <w:name w:val="xl12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1">
    <w:name w:val="xl121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2">
    <w:name w:val="xl122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3">
    <w:name w:val="xl123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4">
    <w:name w:val="xl124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5">
    <w:name w:val="xl125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6">
    <w:name w:val="xl12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7">
    <w:name w:val="xl127"/>
    <w:basedOn w:val="Normal"/>
    <w:rsid w:val="00C316BE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8">
    <w:name w:val="xl128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9">
    <w:name w:val="xl12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0">
    <w:name w:val="xl13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1">
    <w:name w:val="xl13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2">
    <w:name w:val="xl13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3">
    <w:name w:val="xl13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4">
    <w:name w:val="xl134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5">
    <w:name w:val="xl135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6">
    <w:name w:val="xl13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7">
    <w:name w:val="xl13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8">
    <w:name w:val="xl138"/>
    <w:basedOn w:val="Normal"/>
    <w:rsid w:val="00C316B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9">
    <w:name w:val="xl139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0">
    <w:name w:val="xl140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1">
    <w:name w:val="xl14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2">
    <w:name w:val="xl142"/>
    <w:basedOn w:val="Normal"/>
    <w:rsid w:val="00C316BE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3">
    <w:name w:val="xl143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4">
    <w:name w:val="xl144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5">
    <w:name w:val="xl145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6">
    <w:name w:val="xl14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7">
    <w:name w:val="xl14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8">
    <w:name w:val="xl148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9">
    <w:name w:val="xl149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0">
    <w:name w:val="xl150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1">
    <w:name w:val="xl15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2">
    <w:name w:val="xl152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3">
    <w:name w:val="xl15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4">
    <w:name w:val="xl154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5">
    <w:name w:val="xl155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6">
    <w:name w:val="xl156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7">
    <w:name w:val="xl157"/>
    <w:basedOn w:val="Normal"/>
    <w:rsid w:val="00C316BE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8">
    <w:name w:val="xl158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9">
    <w:name w:val="xl159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0">
    <w:name w:val="xl160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1">
    <w:name w:val="xl161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2">
    <w:name w:val="xl16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3">
    <w:name w:val="xl163"/>
    <w:basedOn w:val="Normal"/>
    <w:rsid w:val="00C316BE"/>
    <w:pPr>
      <w:pBdr>
        <w:top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4">
    <w:name w:val="xl164"/>
    <w:basedOn w:val="Normal"/>
    <w:rsid w:val="00C316BE"/>
    <w:pPr>
      <w:pBdr>
        <w:top w:val="single" w:sz="8" w:space="0" w:color="auto"/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5">
    <w:name w:val="xl165"/>
    <w:basedOn w:val="Normal"/>
    <w:rsid w:val="00C316BE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6">
    <w:name w:val="xl166"/>
    <w:basedOn w:val="Normal"/>
    <w:rsid w:val="00C316BE"/>
    <w:pPr>
      <w:pBdr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7">
    <w:name w:val="xl167"/>
    <w:basedOn w:val="Normal"/>
    <w:rsid w:val="00C316BE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8">
    <w:name w:val="xl168"/>
    <w:basedOn w:val="Normal"/>
    <w:rsid w:val="00C316BE"/>
    <w:pPr>
      <w:pBdr>
        <w:left w:val="single" w:sz="4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9">
    <w:name w:val="xl169"/>
    <w:basedOn w:val="Normal"/>
    <w:rsid w:val="00C316BE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0">
    <w:name w:val="xl170"/>
    <w:basedOn w:val="Normal"/>
    <w:rsid w:val="00C316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1">
    <w:name w:val="xl171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2">
    <w:name w:val="xl172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3">
    <w:name w:val="xl173"/>
    <w:basedOn w:val="Normal"/>
    <w:rsid w:val="00C316BE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4">
    <w:name w:val="xl174"/>
    <w:basedOn w:val="Normal"/>
    <w:rsid w:val="00C316B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5">
    <w:name w:val="xl175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6">
    <w:name w:val="xl176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7">
    <w:name w:val="xl1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8">
    <w:name w:val="xl178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9">
    <w:name w:val="xl179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0">
    <w:name w:val="xl180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1">
    <w:name w:val="xl181"/>
    <w:basedOn w:val="Normal"/>
    <w:rsid w:val="00C316BE"/>
    <w:pPr>
      <w:pBdr>
        <w:top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2">
    <w:name w:val="xl182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3">
    <w:name w:val="xl183"/>
    <w:basedOn w:val="Normal"/>
    <w:rsid w:val="00C316B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4">
    <w:name w:val="xl184"/>
    <w:basedOn w:val="Normal"/>
    <w:rsid w:val="00C316BE"/>
    <w:pPr>
      <w:pBdr>
        <w:top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5">
    <w:name w:val="xl185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6">
    <w:name w:val="xl186"/>
    <w:basedOn w:val="Normal"/>
    <w:rsid w:val="00C316BE"/>
    <w:pPr>
      <w:pBdr>
        <w:top w:val="single" w:sz="8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7">
    <w:name w:val="xl187"/>
    <w:basedOn w:val="Normal"/>
    <w:rsid w:val="00C316BE"/>
    <w:pPr>
      <w:pBdr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8">
    <w:name w:val="xl188"/>
    <w:basedOn w:val="Normal"/>
    <w:rsid w:val="00C316BE"/>
    <w:pPr>
      <w:pBdr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9">
    <w:name w:val="xl189"/>
    <w:basedOn w:val="Normal"/>
    <w:rsid w:val="00C316BE"/>
    <w:pPr>
      <w:pBdr>
        <w:left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0">
    <w:name w:val="xl190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1">
    <w:name w:val="xl191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2">
    <w:name w:val="xl192"/>
    <w:basedOn w:val="Normal"/>
    <w:rsid w:val="00C316BE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4373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373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04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BE31-07FD-4DBA-86CD-7CF733EB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khalaj</dc:creator>
  <cp:lastModifiedBy>راضیه افسری ولایتی</cp:lastModifiedBy>
  <cp:revision>7</cp:revision>
  <cp:lastPrinted>2023-11-26T09:27:00Z</cp:lastPrinted>
  <dcterms:created xsi:type="dcterms:W3CDTF">2023-11-26T09:10:00Z</dcterms:created>
  <dcterms:modified xsi:type="dcterms:W3CDTF">2023-11-26T09:27:00Z</dcterms:modified>
</cp:coreProperties>
</file>